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C2" w:rsidRDefault="00F96323">
      <w:pPr>
        <w:spacing w:line="240" w:lineRule="atLeast"/>
        <w:jc w:val="center"/>
      </w:pPr>
      <w:r>
        <w:rPr>
          <w:b/>
          <w:bCs/>
        </w:rPr>
        <w:t>MECH 3</w:t>
      </w:r>
      <w:r w:rsidR="009F58A1">
        <w:rPr>
          <w:b/>
          <w:bCs/>
        </w:rPr>
        <w:t xml:space="preserve">: FUNDAMENTALS of </w:t>
      </w:r>
      <w:r w:rsidR="00ED07C2">
        <w:rPr>
          <w:b/>
          <w:bCs/>
        </w:rPr>
        <w:t xml:space="preserve"> ENGINEERING MECHANICS </w:t>
      </w:r>
      <w:r>
        <w:t>–</w:t>
      </w:r>
      <w:r w:rsidR="00ED07C2">
        <w:t xml:space="preserve"> </w:t>
      </w:r>
      <w:r w:rsidR="00EB0A71">
        <w:rPr>
          <w:i/>
          <w:iCs/>
        </w:rPr>
        <w:t>Fall 20</w:t>
      </w:r>
      <w:r w:rsidR="00CA65A6">
        <w:rPr>
          <w:i/>
          <w:iCs/>
        </w:rPr>
        <w:t>10</w:t>
      </w:r>
    </w:p>
    <w:p w:rsidR="00ED07C2" w:rsidRDefault="00ED07C2">
      <w:pPr>
        <w:spacing w:line="240" w:lineRule="atLeast"/>
      </w:pPr>
    </w:p>
    <w:tbl>
      <w:tblPr>
        <w:tblW w:w="8616" w:type="dxa"/>
        <w:tblInd w:w="132" w:type="dxa"/>
        <w:tblLayout w:type="fixed"/>
        <w:tblLook w:val="0000"/>
      </w:tblPr>
      <w:tblGrid>
        <w:gridCol w:w="815"/>
        <w:gridCol w:w="691"/>
        <w:gridCol w:w="3150"/>
        <w:gridCol w:w="1530"/>
        <w:gridCol w:w="2430"/>
      </w:tblGrid>
      <w:tr w:rsidR="005300C7">
        <w:trPr>
          <w:cantSplit/>
        </w:trPr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0C7" w:rsidRDefault="005300C7">
            <w:pPr>
              <w:spacing w:line="240" w:lineRule="atLeast"/>
              <w:jc w:val="center"/>
            </w:pPr>
            <w:r>
              <w:t>Lesson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0C7" w:rsidRDefault="005300C7">
            <w:pPr>
              <w:spacing w:line="240" w:lineRule="atLeast"/>
              <w:jc w:val="left"/>
            </w:pPr>
            <w:r>
              <w:t>Date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0C7" w:rsidRDefault="005300C7">
            <w:pPr>
              <w:spacing w:line="240" w:lineRule="atLeast"/>
              <w:jc w:val="left"/>
            </w:pPr>
            <w:r>
              <w:t>Topic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0C7" w:rsidRDefault="005300C7">
            <w:pPr>
              <w:spacing w:line="240" w:lineRule="atLeast"/>
              <w:jc w:val="left"/>
            </w:pPr>
            <w:r>
              <w:t>Reading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0C7" w:rsidRDefault="005300C7">
            <w:pPr>
              <w:spacing w:line="240" w:lineRule="atLeast"/>
              <w:jc w:val="left"/>
            </w:pPr>
            <w:r>
              <w:t>Homework Problems</w:t>
            </w:r>
          </w:p>
        </w:tc>
      </w:tr>
      <w:tr w:rsidR="005300C7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  <w:jc w:val="left"/>
            </w:pPr>
            <w:r>
              <w:t>8</w:t>
            </w:r>
            <w:r w:rsidR="00EB0A71">
              <w:t>/</w:t>
            </w:r>
            <w:r w:rsidR="00967167">
              <w:t>30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 xml:space="preserve">Introduction to Forces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 xml:space="preserve">(S) 1.1-6; 2.1-8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C262A6">
            <w:pPr>
              <w:spacing w:line="240" w:lineRule="atLeast"/>
            </w:pPr>
            <w:r>
              <w:t xml:space="preserve"> 2.7, 19, 28, 36</w:t>
            </w:r>
          </w:p>
        </w:tc>
      </w:tr>
      <w:tr w:rsidR="005300C7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967167">
            <w:pPr>
              <w:spacing w:line="240" w:lineRule="atLeast"/>
              <w:jc w:val="left"/>
            </w:pPr>
            <w:r>
              <w:t>9/01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Particle Equilibrium in 2D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(S) 2.9-11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3637A2">
            <w:pPr>
              <w:spacing w:line="240" w:lineRule="atLeast"/>
            </w:pPr>
            <w:r>
              <w:t>2.</w:t>
            </w:r>
            <w:r w:rsidR="00C262A6">
              <w:t>47, 54, 67</w:t>
            </w:r>
          </w:p>
        </w:tc>
      </w:tr>
      <w:tr w:rsidR="005300C7" w:rsidTr="009D1ADC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5300C7" w:rsidRDefault="005300C7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</w:tcPr>
          <w:p w:rsidR="005300C7" w:rsidRDefault="00967167">
            <w:pPr>
              <w:spacing w:line="240" w:lineRule="atLeast"/>
              <w:jc w:val="left"/>
            </w:pPr>
            <w:r>
              <w:t>9/03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Forces in 3D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(S) 2.12-14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5300C7" w:rsidRDefault="003637A2">
            <w:pPr>
              <w:spacing w:line="240" w:lineRule="atLeast"/>
            </w:pPr>
            <w:r>
              <w:t>2.7</w:t>
            </w:r>
            <w:r w:rsidR="0023460A">
              <w:t>4, 86, 92</w:t>
            </w:r>
            <w:r w:rsidR="00C262A6">
              <w:t>, 95</w:t>
            </w:r>
          </w:p>
        </w:tc>
      </w:tr>
      <w:tr w:rsidR="005300C7" w:rsidTr="009D1ADC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5300C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967167">
            <w:pPr>
              <w:spacing w:line="240" w:lineRule="atLeast"/>
              <w:jc w:val="left"/>
            </w:pPr>
            <w:r>
              <w:t>9/06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5300C7">
            <w:pPr>
              <w:spacing w:line="240" w:lineRule="atLeast"/>
            </w:pPr>
            <w:r>
              <w:t>Particle Equilibrium in 3D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5300C7">
            <w:pPr>
              <w:spacing w:line="240" w:lineRule="atLeast"/>
            </w:pPr>
            <w:r>
              <w:t>(S) 2.15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C262A6">
            <w:pPr>
              <w:spacing w:line="240" w:lineRule="atLeast"/>
            </w:pPr>
            <w:r>
              <w:t>2.105, 114</w:t>
            </w:r>
            <w:r w:rsidR="003637A2">
              <w:t>, 120, 126</w:t>
            </w:r>
          </w:p>
        </w:tc>
      </w:tr>
      <w:tr w:rsidR="005300C7" w:rsidTr="009D1ADC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5300C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EB0A71">
            <w:pPr>
              <w:spacing w:line="240" w:lineRule="atLeast"/>
              <w:jc w:val="left"/>
            </w:pPr>
            <w:r>
              <w:t>9/</w:t>
            </w:r>
            <w:r w:rsidR="00967167">
              <w:t>08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3637A2">
            <w:pPr>
              <w:spacing w:line="240" w:lineRule="atLeast"/>
            </w:pPr>
            <w:r>
              <w:t>Moment about a Point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5300C7">
            <w:pPr>
              <w:spacing w:line="240" w:lineRule="atLeast"/>
            </w:pPr>
            <w:r>
              <w:t>(S) 3.1-8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3637A2">
            <w:pPr>
              <w:spacing w:line="240" w:lineRule="atLeast"/>
            </w:pPr>
            <w:r>
              <w:t>3.</w:t>
            </w:r>
            <w:r w:rsidR="00C262A6">
              <w:t>6, 8, 21, 25</w:t>
            </w:r>
          </w:p>
        </w:tc>
      </w:tr>
      <w:tr w:rsidR="005300C7" w:rsidTr="009D1ADC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5300C7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EB0A71">
            <w:pPr>
              <w:spacing w:line="240" w:lineRule="atLeast"/>
              <w:jc w:val="left"/>
            </w:pPr>
            <w:r>
              <w:t>9/</w:t>
            </w:r>
            <w:r w:rsidR="00967167"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5300C7">
            <w:pPr>
              <w:spacing w:line="240" w:lineRule="atLeast"/>
            </w:pPr>
            <w:r>
              <w:t>Moment about a Line; Couples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5300C7">
            <w:pPr>
              <w:spacing w:line="240" w:lineRule="atLeast"/>
            </w:pPr>
            <w:r>
              <w:t>(S) 3.9-16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300C7" w:rsidRDefault="003637A2">
            <w:pPr>
              <w:spacing w:line="240" w:lineRule="atLeast"/>
            </w:pPr>
            <w:r>
              <w:t>3.50, 60, 72, 95</w:t>
            </w:r>
          </w:p>
        </w:tc>
      </w:tr>
      <w:tr w:rsidR="005300C7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EB0A71">
            <w:pPr>
              <w:spacing w:line="240" w:lineRule="atLeast"/>
              <w:jc w:val="left"/>
            </w:pPr>
            <w:r>
              <w:t>9/</w:t>
            </w:r>
            <w:r w:rsidR="00967167"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Equivalent Force Systems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(S) 3.17-20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3637A2">
            <w:pPr>
              <w:spacing w:line="240" w:lineRule="atLeast"/>
            </w:pPr>
            <w:r>
              <w:t>3.</w:t>
            </w:r>
            <w:r w:rsidR="0023460A">
              <w:t>98a, b, 102, 124</w:t>
            </w:r>
          </w:p>
        </w:tc>
      </w:tr>
      <w:tr w:rsidR="005300C7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EB0A71">
            <w:pPr>
              <w:spacing w:line="240" w:lineRule="atLeast"/>
              <w:jc w:val="left"/>
            </w:pPr>
            <w:r>
              <w:t>9/</w:t>
            </w:r>
            <w:r w:rsidR="00967167"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Rigid Body Equilibrium in 2D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(S) 4.1-5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300C7" w:rsidRDefault="003637A2">
            <w:pPr>
              <w:spacing w:line="240" w:lineRule="atLeast"/>
            </w:pPr>
            <w:r>
              <w:t>4.</w:t>
            </w:r>
            <w:r w:rsidR="00C262A6">
              <w:t>7, 14, 19, 21</w:t>
            </w:r>
          </w:p>
        </w:tc>
      </w:tr>
      <w:tr w:rsidR="005300C7" w:rsidTr="005F40FB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5300C7" w:rsidRDefault="005300C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</w:tcPr>
          <w:p w:rsidR="005300C7" w:rsidRDefault="00EB0A71">
            <w:pPr>
              <w:spacing w:line="240" w:lineRule="atLeast"/>
              <w:jc w:val="left"/>
            </w:pPr>
            <w:r>
              <w:t>9/1</w:t>
            </w:r>
            <w:r w:rsidR="00967167">
              <w:t>7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>Two/Three - Force Bodies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5300C7" w:rsidRDefault="005300C7">
            <w:pPr>
              <w:spacing w:line="240" w:lineRule="atLeast"/>
            </w:pPr>
            <w:r>
              <w:t xml:space="preserve">(S) 4.6-7 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5300C7" w:rsidRDefault="003637A2">
            <w:pPr>
              <w:spacing w:line="240" w:lineRule="atLeast"/>
            </w:pPr>
            <w:r>
              <w:t>4.</w:t>
            </w:r>
            <w:r w:rsidR="00C262A6">
              <w:t>52, 75, 83</w:t>
            </w:r>
          </w:p>
        </w:tc>
      </w:tr>
      <w:tr w:rsidR="005300C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5F40FB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EB0A71">
            <w:pPr>
              <w:spacing w:line="240" w:lineRule="atLeast"/>
              <w:jc w:val="left"/>
            </w:pPr>
            <w:r>
              <w:t>9/</w:t>
            </w:r>
            <w:r w:rsidR="00967167"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5300C7">
            <w:pPr>
              <w:spacing w:line="240" w:lineRule="atLeast"/>
            </w:pPr>
            <w:r>
              <w:t>Laws of Friction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5300C7">
            <w:pPr>
              <w:spacing w:line="240" w:lineRule="atLeast"/>
            </w:pPr>
            <w:r>
              <w:t>(S) 8.1-4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3637A2">
            <w:pPr>
              <w:spacing w:line="240" w:lineRule="atLeast"/>
            </w:pPr>
            <w:r>
              <w:t>8.3, 4, 5, 41</w:t>
            </w:r>
          </w:p>
        </w:tc>
      </w:tr>
      <w:tr w:rsidR="005300C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5300C7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EB0A71">
            <w:pPr>
              <w:spacing w:line="240" w:lineRule="atLeast"/>
              <w:jc w:val="left"/>
            </w:pPr>
            <w:r>
              <w:t>9/</w:t>
            </w:r>
            <w:r w:rsidR="00967167"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032832">
            <w:pPr>
              <w:spacing w:line="240" w:lineRule="atLeast"/>
            </w:pPr>
            <w:r>
              <w:t>Rigid Body Equilibrium in 3D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5300C7">
            <w:pPr>
              <w:spacing w:line="240" w:lineRule="atLeast"/>
            </w:pPr>
            <w:r>
              <w:t>(S</w:t>
            </w:r>
            <w:r w:rsidR="003637A2">
              <w:t>) 4.8-9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3637A2">
            <w:pPr>
              <w:spacing w:line="240" w:lineRule="atLeast"/>
              <w:rPr>
                <w:b/>
                <w:bCs/>
              </w:rPr>
            </w:pPr>
            <w:r>
              <w:t>4.98, 107, 112, 125</w:t>
            </w:r>
          </w:p>
        </w:tc>
      </w:tr>
      <w:tr w:rsidR="005300C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5300C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EB0A71">
            <w:pPr>
              <w:spacing w:line="240" w:lineRule="atLeast"/>
              <w:jc w:val="left"/>
            </w:pPr>
            <w:r>
              <w:t>9/</w:t>
            </w:r>
            <w:r w:rsidR="00967167"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032832">
            <w:pPr>
              <w:spacing w:line="240" w:lineRule="atLeast"/>
            </w:pPr>
            <w:r>
              <w:t>Rigid Body Equilibrium in 3D</w:t>
            </w:r>
            <w:r w:rsidR="005300C7"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3637A2">
            <w:pPr>
              <w:spacing w:line="240" w:lineRule="atLeast"/>
            </w:pPr>
            <w:r>
              <w:t>(S) 4.8-9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300C7" w:rsidRDefault="003637A2">
            <w:pPr>
              <w:spacing w:line="240" w:lineRule="atLeast"/>
            </w:pPr>
            <w:r>
              <w:t>4.135, 141, 148</w:t>
            </w: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204204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204204">
            <w:pPr>
              <w:spacing w:line="240" w:lineRule="atLeast"/>
              <w:jc w:val="left"/>
            </w:pPr>
            <w:r>
              <w:t>9/27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proofErr w:type="spellStart"/>
            <w:r>
              <w:rPr>
                <w:bCs/>
              </w:rPr>
              <w:t>Centroids</w:t>
            </w:r>
            <w:proofErr w:type="spellEnd"/>
            <w:r>
              <w:t xml:space="preserve"> of Areas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r>
              <w:t>(S) 5.1-5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r>
              <w:t>5.</w:t>
            </w:r>
            <w:r w:rsidR="00C262A6">
              <w:t>4, 18, 19</w:t>
            </w: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204204">
            <w:pPr>
              <w:spacing w:line="240" w:lineRule="atLeast"/>
              <w:jc w:val="center"/>
            </w:pPr>
            <w:r>
              <w:t xml:space="preserve"> 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204204">
            <w:pPr>
              <w:spacing w:line="240" w:lineRule="atLeast"/>
              <w:jc w:val="left"/>
            </w:pPr>
            <w:r>
              <w:t>9/29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r>
              <w:t>Distributed Loads on Beams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r>
              <w:t>(S) 5.8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r>
              <w:t>5.</w:t>
            </w:r>
            <w:r w:rsidR="00C262A6">
              <w:t>69, 70, 79</w:t>
            </w: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204204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204204">
            <w:pPr>
              <w:spacing w:line="240" w:lineRule="atLeast"/>
              <w:jc w:val="left"/>
            </w:pPr>
            <w:r>
              <w:t xml:space="preserve">10/01    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r>
              <w:t>Pressure Distributions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r>
              <w:t>(S) 5.9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67" w:rsidRDefault="00967167" w:rsidP="00967167">
            <w:pPr>
              <w:spacing w:line="240" w:lineRule="atLeast"/>
            </w:pPr>
            <w:r>
              <w:t>5.</w:t>
            </w:r>
            <w:r w:rsidR="00C262A6">
              <w:t>82, 85</w:t>
            </w: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left"/>
            </w:pPr>
            <w:r>
              <w:t>10/04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>Review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left"/>
            </w:pPr>
            <w:r>
              <w:t>10/05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 w:rsidRPr="006F133D">
              <w:rPr>
                <w:b/>
              </w:rPr>
              <w:t xml:space="preserve">4 o’clock Quiz No. 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left"/>
            </w:pPr>
            <w:r>
              <w:t>10/06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Pr="00E92B9B" w:rsidRDefault="00967167">
            <w:pPr>
              <w:spacing w:line="240" w:lineRule="atLeast"/>
              <w:rPr>
                <w:b/>
              </w:rPr>
            </w:pPr>
            <w:r w:rsidRPr="00E92B9B">
              <w:rPr>
                <w:b/>
              </w:rPr>
              <w:t>No class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E92B9B">
            <w:pPr>
              <w:spacing w:line="240" w:lineRule="atLeast"/>
              <w:jc w:val="left"/>
            </w:pPr>
            <w:r>
              <w:t>10/08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>Trusses:  By Joints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>(S) 6.1-5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>6.2, 10, 23, 30</w:t>
            </w:r>
          </w:p>
        </w:tc>
      </w:tr>
      <w:tr w:rsidR="00967167" w:rsidTr="00CA65A6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71FDBE"/>
          </w:tcPr>
          <w:p w:rsidR="00967167" w:rsidRDefault="00967167" w:rsidP="00204204">
            <w:pPr>
              <w:spacing w:line="240" w:lineRule="atLeast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71FDBE"/>
          </w:tcPr>
          <w:p w:rsidR="00967167" w:rsidRDefault="00967167" w:rsidP="00204204">
            <w:pPr>
              <w:spacing w:line="240" w:lineRule="atLeast"/>
              <w:jc w:val="left"/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71FDBE"/>
          </w:tcPr>
          <w:p w:rsidR="00967167" w:rsidRPr="000B0FD4" w:rsidRDefault="00967167" w:rsidP="00204204">
            <w:pPr>
              <w:spacing w:line="240" w:lineRule="atLeast"/>
              <w:rPr>
                <w:b/>
              </w:rPr>
            </w:pPr>
            <w:r w:rsidRPr="000B0FD4">
              <w:rPr>
                <w:b/>
              </w:rPr>
              <w:t>Pacing Break Oct</w:t>
            </w:r>
            <w:r w:rsidR="00E92B9B">
              <w:rPr>
                <w:b/>
              </w:rPr>
              <w:t>ober 11 &amp; 12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71FDBE"/>
          </w:tcPr>
          <w:p w:rsidR="00967167" w:rsidRDefault="00967167" w:rsidP="00204204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71FDBE"/>
          </w:tcPr>
          <w:p w:rsidR="00967167" w:rsidRDefault="00967167" w:rsidP="00204204">
            <w:pPr>
              <w:spacing w:line="240" w:lineRule="atLeast"/>
            </w:pPr>
          </w:p>
        </w:tc>
      </w:tr>
      <w:tr w:rsidR="00967167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E92B9B">
            <w:pPr>
              <w:spacing w:line="240" w:lineRule="atLeast"/>
              <w:jc w:val="left"/>
            </w:pPr>
            <w:r>
              <w:t>10/13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 xml:space="preserve">Trusses:  By Sections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 xml:space="preserve">(S) 6.7-8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</w:pPr>
          </w:p>
        </w:tc>
      </w:tr>
      <w:tr w:rsidR="00967167" w:rsidTr="00EB0A71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967167" w:rsidRDefault="0096716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</w:tcPr>
          <w:p w:rsidR="00967167" w:rsidRDefault="00E92B9B">
            <w:pPr>
              <w:spacing w:line="240" w:lineRule="atLeast"/>
              <w:jc w:val="left"/>
            </w:pPr>
            <w:r>
              <w:t>10/15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 xml:space="preserve">Frames 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 xml:space="preserve">(S) 6.9-11 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967167" w:rsidRDefault="00967167">
            <w:pPr>
              <w:spacing w:line="240" w:lineRule="atLeast"/>
            </w:pP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E92B9B">
            <w:pPr>
              <w:spacing w:line="240" w:lineRule="atLeast"/>
              <w:jc w:val="left"/>
            </w:pPr>
            <w:r>
              <w:t>10/18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>Machines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>(S)6.12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E92B9B">
            <w:pPr>
              <w:spacing w:line="240" w:lineRule="atLeast"/>
              <w:jc w:val="left"/>
            </w:pPr>
            <w:r>
              <w:t>10/20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 xml:space="preserve">Internal Forces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 xml:space="preserve">(S) 7.1-2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Pr="00A410B8" w:rsidRDefault="00967167">
            <w:pPr>
              <w:spacing w:line="240" w:lineRule="atLeast"/>
              <w:rPr>
                <w:bCs/>
              </w:rPr>
            </w:pPr>
          </w:p>
        </w:tc>
      </w:tr>
      <w:tr w:rsidR="00967167" w:rsidTr="001E512F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E92B9B">
            <w:pPr>
              <w:spacing w:line="240" w:lineRule="atLeast"/>
              <w:jc w:val="left"/>
            </w:pPr>
            <w:r>
              <w:t>10/22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 xml:space="preserve">Normal &amp; Shear Stress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Default="00967167">
            <w:pPr>
              <w:spacing w:line="240" w:lineRule="atLeast"/>
            </w:pPr>
            <w:r>
              <w:t>(M) 1.1-6, 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67167" w:rsidRPr="00A410B8" w:rsidRDefault="00967167">
            <w:pPr>
              <w:spacing w:line="240" w:lineRule="atLeast"/>
            </w:pPr>
          </w:p>
        </w:tc>
      </w:tr>
      <w:tr w:rsidR="00967167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E92B9B">
            <w:pPr>
              <w:spacing w:line="240" w:lineRule="atLeast"/>
              <w:jc w:val="left"/>
            </w:pPr>
            <w:r>
              <w:t>10/25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>Normal Strain; Hooke's Law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>(M) 2.1-8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67167" w:rsidRPr="00A410B8" w:rsidRDefault="00967167">
            <w:pPr>
              <w:spacing w:line="240" w:lineRule="atLeast"/>
            </w:pPr>
          </w:p>
        </w:tc>
      </w:tr>
      <w:tr w:rsidR="00967167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E92B9B">
            <w:pPr>
              <w:spacing w:line="240" w:lineRule="atLeast"/>
              <w:jc w:val="left"/>
            </w:pPr>
            <w:r>
              <w:t>10/27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 xml:space="preserve">Statically Indeterminate Rods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 xml:space="preserve">(M) 2.9-10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67167" w:rsidRPr="00A410B8" w:rsidRDefault="00967167">
            <w:pPr>
              <w:spacing w:line="240" w:lineRule="atLeast"/>
              <w:rPr>
                <w:bCs/>
              </w:rPr>
            </w:pPr>
          </w:p>
        </w:tc>
      </w:tr>
      <w:tr w:rsidR="00967167" w:rsidTr="005F40FB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967167" w:rsidRDefault="00967167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</w:tcPr>
          <w:p w:rsidR="00967167" w:rsidRDefault="00E92B9B">
            <w:pPr>
              <w:spacing w:line="240" w:lineRule="atLeast"/>
              <w:jc w:val="left"/>
            </w:pPr>
            <w:r>
              <w:t>10/29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>Poisson’s ratio, Hooke’s Law in 3D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967167" w:rsidRDefault="00967167">
            <w:pPr>
              <w:spacing w:line="240" w:lineRule="atLeast"/>
            </w:pPr>
            <w:r>
              <w:t xml:space="preserve">(M) 2.11-13 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967167" w:rsidRPr="00A410B8" w:rsidRDefault="00967167">
            <w:pPr>
              <w:spacing w:line="240" w:lineRule="atLeast"/>
            </w:pPr>
          </w:p>
        </w:tc>
      </w:tr>
      <w:tr w:rsidR="00E92B9B" w:rsidTr="00912721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 w:rsidP="00E92B9B">
            <w:pPr>
              <w:spacing w:line="240" w:lineRule="atLeast"/>
            </w:pPr>
            <w:r>
              <w:t xml:space="preserve">    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>
            <w:pPr>
              <w:spacing w:line="240" w:lineRule="atLeast"/>
              <w:jc w:val="left"/>
            </w:pPr>
            <w:r>
              <w:t>11/01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 w:rsidP="00E92B9B">
            <w:pPr>
              <w:spacing w:line="240" w:lineRule="atLeast"/>
            </w:pPr>
            <w:r>
              <w:t>Stress Concentrations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 w:rsidP="00E92B9B">
            <w:pPr>
              <w:spacing w:line="240" w:lineRule="atLeast"/>
            </w:pPr>
            <w:r>
              <w:t>(M) 2.17-18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Pr="00A410B8" w:rsidRDefault="00E92B9B" w:rsidP="00E92B9B">
            <w:pPr>
              <w:spacing w:line="240" w:lineRule="atLeast"/>
            </w:pPr>
          </w:p>
        </w:tc>
      </w:tr>
      <w:tr w:rsidR="00E92B9B" w:rsidTr="00912721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>
            <w:pPr>
              <w:spacing w:line="240" w:lineRule="atLeast"/>
              <w:jc w:val="left"/>
            </w:pPr>
            <w:r>
              <w:t>11/03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Pr="006F133D" w:rsidRDefault="00E92B9B" w:rsidP="00E92B9B">
            <w:pPr>
              <w:spacing w:line="240" w:lineRule="atLeast"/>
              <w:rPr>
                <w:b/>
              </w:rPr>
            </w:pPr>
            <w:r>
              <w:t>Plastic Deformations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 w:rsidP="00E92B9B">
            <w:pPr>
              <w:spacing w:line="240" w:lineRule="atLeast"/>
            </w:pPr>
            <w:r>
              <w:t>(M) 2.19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 w:rsidTr="00912721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 w:rsidP="00204204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 w:rsidP="00204204">
            <w:pPr>
              <w:spacing w:line="240" w:lineRule="atLeast"/>
              <w:jc w:val="left"/>
            </w:pPr>
            <w:r>
              <w:t>11/05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Pr="006F133D" w:rsidRDefault="00E92B9B" w:rsidP="00E92B9B">
            <w:pPr>
              <w:spacing w:line="240" w:lineRule="atLeast"/>
              <w:rPr>
                <w:b/>
              </w:rPr>
            </w:pPr>
            <w:r>
              <w:t>Residual Stress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Default="00E92B9B" w:rsidP="00E92B9B">
            <w:pPr>
              <w:spacing w:line="240" w:lineRule="atLeast"/>
            </w:pPr>
            <w:r>
              <w:t>(M) 2.20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92B9B" w:rsidRPr="00A410B8" w:rsidRDefault="00E92B9B" w:rsidP="00E92B9B">
            <w:pPr>
              <w:spacing w:line="240" w:lineRule="atLeast"/>
            </w:pPr>
          </w:p>
        </w:tc>
      </w:tr>
      <w:tr w:rsidR="00E92B9B" w:rsidTr="00204204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 w:rsidP="00204204">
            <w:pPr>
              <w:spacing w:line="240" w:lineRule="atLeast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 w:rsidP="00204204">
            <w:pPr>
              <w:spacing w:line="240" w:lineRule="atLeast"/>
              <w:jc w:val="left"/>
            </w:pPr>
            <w:r>
              <w:t>11/08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E92B9B" w:rsidRPr="006F133D" w:rsidRDefault="00E92B9B" w:rsidP="00E92B9B">
            <w:pPr>
              <w:spacing w:line="240" w:lineRule="atLeast"/>
              <w:rPr>
                <w:b/>
              </w:rPr>
            </w:pPr>
            <w:r>
              <w:rPr>
                <w:b/>
              </w:rPr>
              <w:t>Review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 w:rsidP="00E92B9B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92B9B" w:rsidRPr="00A410B8" w:rsidRDefault="00E92B9B" w:rsidP="00204204">
            <w:pPr>
              <w:spacing w:line="240" w:lineRule="atLeast"/>
            </w:pPr>
          </w:p>
        </w:tc>
      </w:tr>
      <w:tr w:rsidR="00E92B9B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  <w:jc w:val="left"/>
            </w:pPr>
            <w:r>
              <w:t>11/09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E92B9B" w:rsidRPr="006F133D" w:rsidRDefault="00E92B9B">
            <w:pPr>
              <w:spacing w:line="240" w:lineRule="atLeast"/>
              <w:rPr>
                <w:b/>
              </w:rPr>
            </w:pPr>
            <w:r w:rsidRPr="006F133D">
              <w:rPr>
                <w:b/>
              </w:rPr>
              <w:t xml:space="preserve">4 o’clock Quiz No. </w:t>
            </w:r>
            <w:r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 w:rsidP="00AC207F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92B9B" w:rsidRPr="00A410B8" w:rsidRDefault="00E92B9B" w:rsidP="00AC207F">
            <w:pPr>
              <w:spacing w:line="240" w:lineRule="atLeast"/>
            </w:pPr>
          </w:p>
        </w:tc>
      </w:tr>
      <w:tr w:rsidR="00E92B9B" w:rsidTr="005F40FB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  <w:jc w:val="left"/>
            </w:pPr>
            <w:r>
              <w:t xml:space="preserve">11/10     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E92B9B" w:rsidRPr="00E92B9B" w:rsidRDefault="00E92B9B" w:rsidP="000449EE">
            <w:pPr>
              <w:spacing w:line="240" w:lineRule="atLeast"/>
              <w:rPr>
                <w:b/>
              </w:rPr>
            </w:pPr>
            <w:r w:rsidRPr="00E92B9B">
              <w:rPr>
                <w:b/>
              </w:rPr>
              <w:t>No class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</w:pPr>
          </w:p>
        </w:tc>
      </w:tr>
      <w:tr w:rsidR="00E92B9B" w:rsidTr="005F40FB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  <w:jc w:val="left"/>
            </w:pPr>
            <w:r>
              <w:t>11/12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E92B9B" w:rsidRDefault="00E92B9B" w:rsidP="000449EE">
            <w:pPr>
              <w:spacing w:line="240" w:lineRule="atLeast"/>
            </w:pPr>
            <w:r>
              <w:t>Deformation in Torsion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</w:pPr>
            <w:r>
              <w:t>(M) 2.14, 3.1-3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 w:rsidTr="005F40FB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  <w:jc w:val="left"/>
            </w:pPr>
            <w:r>
              <w:t>11/15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 w:rsidP="000449EE">
            <w:pPr>
              <w:spacing w:line="240" w:lineRule="atLeast"/>
            </w:pPr>
            <w:r>
              <w:t>Shear Stress in Torsion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</w:pPr>
            <w:r>
              <w:t>(M) 3.1-4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 w:rsidTr="005F40FB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  <w:jc w:val="left"/>
            </w:pPr>
            <w:r>
              <w:t>11/17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 w:rsidP="000449EE">
            <w:pPr>
              <w:spacing w:line="240" w:lineRule="atLeast"/>
            </w:pPr>
            <w:r>
              <w:t>Statically Indeterminate Shafts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</w:pPr>
            <w:r>
              <w:t>(M) 3.5, 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 w:rsidTr="005F40FB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  <w:jc w:val="left"/>
            </w:pPr>
            <w:r>
              <w:t>11/19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 w:rsidP="000449EE">
            <w:pPr>
              <w:spacing w:line="240" w:lineRule="atLeast"/>
            </w:pPr>
            <w:r>
              <w:t>Design of Transmission Shafts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</w:pPr>
            <w:r>
              <w:t>(M) 3.7, 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 w:rsidTr="000B0FD4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  <w:jc w:val="left"/>
            </w:pPr>
            <w:r>
              <w:t>11/22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E92B9B" w:rsidRDefault="00E92B9B" w:rsidP="000449EE">
            <w:pPr>
              <w:spacing w:line="240" w:lineRule="atLeast"/>
            </w:pPr>
            <w:r>
              <w:t>Area Moments of Inertia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E92B9B" w:rsidRDefault="00E92B9B">
            <w:pPr>
              <w:spacing w:line="240" w:lineRule="atLeast"/>
            </w:pPr>
            <w:r>
              <w:t>(S) 9.1-5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E92B9B" w:rsidRPr="00A410B8" w:rsidRDefault="00E92B9B">
            <w:pPr>
              <w:spacing w:line="240" w:lineRule="atLeast"/>
            </w:pPr>
          </w:p>
        </w:tc>
      </w:tr>
      <w:tr w:rsidR="00CA65A6" w:rsidTr="00CA65A6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71FDBE"/>
          </w:tcPr>
          <w:p w:rsidR="00CA65A6" w:rsidRDefault="00CA65A6">
            <w:pPr>
              <w:spacing w:line="240" w:lineRule="atLeast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71FDBE"/>
          </w:tcPr>
          <w:p w:rsidR="00CA65A6" w:rsidRDefault="00CA65A6">
            <w:pPr>
              <w:spacing w:line="240" w:lineRule="atLeast"/>
              <w:jc w:val="left"/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71FDBE"/>
          </w:tcPr>
          <w:p w:rsidR="00CA65A6" w:rsidRDefault="00CA65A6" w:rsidP="000449EE">
            <w:pPr>
              <w:spacing w:line="240" w:lineRule="atLeast"/>
            </w:pPr>
            <w:r w:rsidRPr="00AC207F">
              <w:rPr>
                <w:b/>
              </w:rPr>
              <w:t>Thanksgiving Break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71FDBE"/>
          </w:tcPr>
          <w:p w:rsidR="00CA65A6" w:rsidRDefault="00CA65A6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71FDBE"/>
          </w:tcPr>
          <w:p w:rsidR="00CA65A6" w:rsidRDefault="00CA65A6">
            <w:pPr>
              <w:spacing w:line="240" w:lineRule="atLeast"/>
            </w:pPr>
          </w:p>
        </w:tc>
      </w:tr>
      <w:tr w:rsidR="00E92B9B" w:rsidTr="00CA65A6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92B9B" w:rsidRDefault="00E92B9B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92B9B" w:rsidRDefault="00CA65A6">
            <w:pPr>
              <w:spacing w:line="240" w:lineRule="atLeast"/>
              <w:jc w:val="left"/>
            </w:pPr>
            <w:r>
              <w:t>11/29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92B9B" w:rsidRDefault="00E92B9B" w:rsidP="000449EE">
            <w:pPr>
              <w:spacing w:line="240" w:lineRule="atLeast"/>
            </w:pPr>
            <w:r>
              <w:t>Composite Areas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92B9B" w:rsidRDefault="00E92B9B">
            <w:pPr>
              <w:spacing w:line="240" w:lineRule="atLeast"/>
            </w:pPr>
            <w:r>
              <w:t>(S) 9.6-7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 w:rsidTr="00CA65A6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E92B9B" w:rsidRDefault="00E92B9B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E92B9B" w:rsidRDefault="00CA65A6">
            <w:pPr>
              <w:spacing w:line="240" w:lineRule="atLeast"/>
              <w:jc w:val="left"/>
            </w:pPr>
            <w:r>
              <w:t>12/01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E92B9B" w:rsidRDefault="00E92B9B" w:rsidP="000449EE">
            <w:pPr>
              <w:spacing w:line="240" w:lineRule="atLeast"/>
            </w:pPr>
            <w:r>
              <w:t>Deformations in Bending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E92B9B" w:rsidRDefault="00E92B9B">
            <w:pPr>
              <w:spacing w:line="240" w:lineRule="atLeast"/>
            </w:pPr>
            <w:r>
              <w:t>(M) 4.1, 3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 w:rsidTr="005F40FB">
        <w:trPr>
          <w:cantSplit/>
        </w:trPr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E92B9B" w:rsidRDefault="00CA65A6">
            <w:pPr>
              <w:spacing w:line="240" w:lineRule="atLeast"/>
              <w:jc w:val="left"/>
            </w:pPr>
            <w:r>
              <w:t>12/03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E92B9B" w:rsidRDefault="00E92B9B" w:rsidP="000449EE">
            <w:pPr>
              <w:spacing w:line="240" w:lineRule="atLeast"/>
            </w:pPr>
            <w:r>
              <w:t>Normal Stress in Bending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E92B9B" w:rsidRDefault="00E92B9B">
            <w:pPr>
              <w:spacing w:line="240" w:lineRule="atLeast"/>
            </w:pPr>
            <w:r>
              <w:t>(M) 4.1-4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E92B9B" w:rsidRPr="00A410B8" w:rsidRDefault="00E92B9B">
            <w:pPr>
              <w:spacing w:line="240" w:lineRule="atLeast"/>
              <w:rPr>
                <w:bCs/>
              </w:rPr>
            </w:pPr>
          </w:p>
        </w:tc>
      </w:tr>
      <w:tr w:rsidR="00E92B9B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CA65A6">
            <w:pPr>
              <w:spacing w:line="240" w:lineRule="atLeast"/>
              <w:jc w:val="left"/>
            </w:pPr>
            <w:r>
              <w:t>12/06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 w:rsidP="000449EE">
            <w:pPr>
              <w:spacing w:line="240" w:lineRule="atLeast"/>
            </w:pPr>
            <w:r>
              <w:t>Internal Forces in Beams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</w:pPr>
            <w:r>
              <w:t>(S) 7.3-5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  <w:jc w:val="center"/>
            </w:pPr>
            <w: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CA65A6">
            <w:pPr>
              <w:spacing w:line="240" w:lineRule="atLeast"/>
              <w:jc w:val="left"/>
            </w:pPr>
            <w:r>
              <w:t>12/08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 w:rsidP="000449EE">
            <w:pPr>
              <w:spacing w:line="240" w:lineRule="atLeast"/>
            </w:pPr>
            <w:r>
              <w:t>Internal Forces in Beams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</w:pPr>
            <w:r>
              <w:t>(S) 7.6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92B9B" w:rsidRPr="00A410B8" w:rsidRDefault="00E92B9B">
            <w:pPr>
              <w:spacing w:line="240" w:lineRule="atLeast"/>
            </w:pPr>
          </w:p>
        </w:tc>
      </w:tr>
      <w:tr w:rsidR="00E92B9B">
        <w:trPr>
          <w:cantSplit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  <w:jc w:val="center"/>
            </w:pPr>
            <w: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CA65A6">
            <w:pPr>
              <w:spacing w:line="240" w:lineRule="atLeast"/>
              <w:jc w:val="left"/>
            </w:pPr>
            <w:r>
              <w:t>12/10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</w:pPr>
            <w:r>
              <w:t>Review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92B9B" w:rsidRDefault="00E92B9B">
            <w:pPr>
              <w:spacing w:line="240" w:lineRule="atLeast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92B9B" w:rsidRPr="00A410B8" w:rsidRDefault="00E92B9B">
            <w:pPr>
              <w:spacing w:line="240" w:lineRule="atLeast"/>
            </w:pPr>
          </w:p>
        </w:tc>
      </w:tr>
    </w:tbl>
    <w:p w:rsidR="00ED07C2" w:rsidRDefault="00ED07C2">
      <w:pPr>
        <w:spacing w:line="240" w:lineRule="atLeast"/>
      </w:pPr>
      <w:r>
        <w:t>Reading assignments and homework problems are from the texts:</w:t>
      </w:r>
    </w:p>
    <w:p w:rsidR="00ED07C2" w:rsidRDefault="00ED07C2">
      <w:pPr>
        <w:spacing w:line="240" w:lineRule="atLeast"/>
      </w:pPr>
      <w:r>
        <w:tab/>
        <w:t>(S)  Beer</w:t>
      </w:r>
      <w:r w:rsidR="00032832">
        <w:t>,</w:t>
      </w:r>
      <w:r>
        <w:t xml:space="preserve"> Johnston</w:t>
      </w:r>
      <w:r w:rsidR="0023460A">
        <w:t xml:space="preserve"> &amp; Eisenbe</w:t>
      </w:r>
      <w:r w:rsidR="00032832">
        <w:t>rg</w:t>
      </w:r>
      <w:r>
        <w:t xml:space="preserve">, </w:t>
      </w:r>
      <w:r>
        <w:rPr>
          <w:i/>
          <w:iCs/>
        </w:rPr>
        <w:t>Vector Mechanics for Engineers: Statics</w:t>
      </w:r>
      <w:r>
        <w:t xml:space="preserve">, </w:t>
      </w:r>
      <w:r w:rsidR="00204204">
        <w:t>9</w:t>
      </w:r>
      <w:r>
        <w:t xml:space="preserve">th Ed., McGraw-Hill, </w:t>
      </w:r>
      <w:r w:rsidR="00204204">
        <w:t>2010</w:t>
      </w:r>
      <w:r>
        <w:t>.</w:t>
      </w:r>
    </w:p>
    <w:p w:rsidR="00ED07C2" w:rsidRDefault="00ED07C2">
      <w:pPr>
        <w:numPr>
          <w:ilvl w:val="0"/>
          <w:numId w:val="1"/>
        </w:numPr>
        <w:spacing w:line="240" w:lineRule="atLeast"/>
      </w:pPr>
      <w:r>
        <w:t>Beer</w:t>
      </w:r>
      <w:r w:rsidR="00032832">
        <w:t>,</w:t>
      </w:r>
      <w:r>
        <w:t xml:space="preserve"> Johnston</w:t>
      </w:r>
      <w:r w:rsidR="0023460A">
        <w:t xml:space="preserve">, </w:t>
      </w:r>
      <w:proofErr w:type="spellStart"/>
      <w:r w:rsidR="00032832">
        <w:t>DeWolf</w:t>
      </w:r>
      <w:proofErr w:type="spellEnd"/>
      <w:r w:rsidR="0023460A">
        <w:t xml:space="preserve"> &amp; </w:t>
      </w:r>
      <w:proofErr w:type="spellStart"/>
      <w:r w:rsidR="0023460A">
        <w:t>Mazurek</w:t>
      </w:r>
      <w:proofErr w:type="spellEnd"/>
      <w:r>
        <w:t xml:space="preserve">, </w:t>
      </w:r>
      <w:r>
        <w:rPr>
          <w:i/>
          <w:iCs/>
        </w:rPr>
        <w:t>Mechanics of Materials</w:t>
      </w:r>
      <w:r>
        <w:t xml:space="preserve">, </w:t>
      </w:r>
      <w:r w:rsidR="0023460A">
        <w:t>5th</w:t>
      </w:r>
      <w:r>
        <w:t xml:space="preserve"> Ed., McGraw-Hill, </w:t>
      </w:r>
      <w:r w:rsidR="0023460A">
        <w:t>2009</w:t>
      </w:r>
      <w:r>
        <w:t>.</w:t>
      </w:r>
    </w:p>
    <w:p w:rsidR="00B21969" w:rsidRDefault="00AC207F">
      <w:pPr>
        <w:spacing w:line="240" w:lineRule="atLeast"/>
      </w:pPr>
      <w:r>
        <w:t xml:space="preserve"> </w:t>
      </w:r>
    </w:p>
    <w:sectPr w:rsidR="00B21969" w:rsidSect="009C612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6699"/>
    <w:multiLevelType w:val="singleLevel"/>
    <w:tmpl w:val="895C0D5E"/>
    <w:lvl w:ilvl="0">
      <w:start w:val="13"/>
      <w:numFmt w:val="upp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">
    <w:nsid w:val="4D794D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F96323"/>
    <w:rsid w:val="00032832"/>
    <w:rsid w:val="000449EE"/>
    <w:rsid w:val="00050394"/>
    <w:rsid w:val="000B0FD4"/>
    <w:rsid w:val="000D7780"/>
    <w:rsid w:val="001E512F"/>
    <w:rsid w:val="001F3C36"/>
    <w:rsid w:val="00204204"/>
    <w:rsid w:val="0023460A"/>
    <w:rsid w:val="00337595"/>
    <w:rsid w:val="003637A2"/>
    <w:rsid w:val="0036421E"/>
    <w:rsid w:val="004364DB"/>
    <w:rsid w:val="00452A68"/>
    <w:rsid w:val="004F155B"/>
    <w:rsid w:val="005300C7"/>
    <w:rsid w:val="005F40FB"/>
    <w:rsid w:val="006F133D"/>
    <w:rsid w:val="007D5FFD"/>
    <w:rsid w:val="0080566F"/>
    <w:rsid w:val="00830FA6"/>
    <w:rsid w:val="008561DC"/>
    <w:rsid w:val="00912721"/>
    <w:rsid w:val="00967167"/>
    <w:rsid w:val="009C6124"/>
    <w:rsid w:val="009D1ADC"/>
    <w:rsid w:val="009F58A1"/>
    <w:rsid w:val="00A410B8"/>
    <w:rsid w:val="00AC1EC1"/>
    <w:rsid w:val="00AC207F"/>
    <w:rsid w:val="00B21969"/>
    <w:rsid w:val="00B245B2"/>
    <w:rsid w:val="00C262A6"/>
    <w:rsid w:val="00CA4C8B"/>
    <w:rsid w:val="00CA65A6"/>
    <w:rsid w:val="00D5788C"/>
    <w:rsid w:val="00E92B9B"/>
    <w:rsid w:val="00EB0A71"/>
    <w:rsid w:val="00ED07C2"/>
    <w:rsid w:val="00ED2CD1"/>
    <w:rsid w:val="00F65052"/>
    <w:rsid w:val="00F855F1"/>
    <w:rsid w:val="00F9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124"/>
    <w:pPr>
      <w:autoSpaceDE w:val="0"/>
      <w:autoSpaceDN w:val="0"/>
      <w:spacing w:line="480" w:lineRule="atLeast"/>
      <w:jc w:val="both"/>
    </w:pPr>
  </w:style>
  <w:style w:type="paragraph" w:styleId="Heading1">
    <w:name w:val="heading 1"/>
    <w:basedOn w:val="Normal"/>
    <w:next w:val="Normal"/>
    <w:qFormat/>
    <w:rsid w:val="009C6124"/>
    <w:pPr>
      <w:keepNext/>
      <w:tabs>
        <w:tab w:val="left" w:pos="720"/>
      </w:tabs>
      <w:spacing w:line="240" w:lineRule="atLeas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6124"/>
    <w:pPr>
      <w:spacing w:line="240" w:lineRule="atLeast"/>
    </w:pPr>
    <w:rPr>
      <w:sz w:val="24"/>
      <w:szCs w:val="24"/>
    </w:rPr>
  </w:style>
  <w:style w:type="character" w:styleId="HTMLTypewriter">
    <w:name w:val="HTML Typewriter"/>
    <w:basedOn w:val="DefaultParagraphFont"/>
    <w:rsid w:val="00B219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417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 2 syllabus</vt:lpstr>
    </vt:vector>
  </TitlesOfParts>
  <Company>Lehigh University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 2 syllabus</dc:title>
  <dc:subject/>
  <dc:creator>D. Gary Harlow</dc:creator>
  <cp:keywords/>
  <dc:description/>
  <cp:lastModifiedBy>Jacob Y. Kazakia</cp:lastModifiedBy>
  <cp:revision>2</cp:revision>
  <cp:lastPrinted>2010-07-26T15:02:00Z</cp:lastPrinted>
  <dcterms:created xsi:type="dcterms:W3CDTF">2010-07-26T18:56:00Z</dcterms:created>
  <dcterms:modified xsi:type="dcterms:W3CDTF">2010-07-26T18:56:00Z</dcterms:modified>
</cp:coreProperties>
</file>